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5C" w:rsidRPr="00123A36" w:rsidRDefault="00B86A5C" w:rsidP="00B86A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Pr="00B21B4D">
        <w:rPr>
          <w:b/>
          <w:sz w:val="28"/>
          <w:szCs w:val="28"/>
        </w:rPr>
        <w:t>о результатах контр</w:t>
      </w:r>
      <w:r>
        <w:rPr>
          <w:b/>
          <w:sz w:val="28"/>
          <w:szCs w:val="28"/>
        </w:rPr>
        <w:t xml:space="preserve">ольной деятельности в бюджетной </w:t>
      </w:r>
      <w:r w:rsidRPr="00B21B4D">
        <w:rPr>
          <w:b/>
          <w:sz w:val="28"/>
          <w:szCs w:val="28"/>
        </w:rPr>
        <w:t>сфере</w:t>
      </w: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en-US"/>
        </w:rPr>
        <w:t>I</w:t>
      </w:r>
      <w:r w:rsidR="000516AF">
        <w:rPr>
          <w:b/>
          <w:sz w:val="28"/>
          <w:szCs w:val="28"/>
        </w:rPr>
        <w:t xml:space="preserve"> полугодие</w:t>
      </w:r>
      <w:r w:rsidR="00F40DEF">
        <w:rPr>
          <w:b/>
          <w:sz w:val="28"/>
          <w:szCs w:val="28"/>
        </w:rPr>
        <w:t xml:space="preserve">  2020</w:t>
      </w:r>
      <w:r w:rsidRPr="00B21B4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B86A5C" w:rsidRDefault="00B86A5C" w:rsidP="00B86A5C">
      <w:pPr>
        <w:ind w:firstLine="567"/>
        <w:jc w:val="both"/>
        <w:rPr>
          <w:sz w:val="28"/>
          <w:szCs w:val="28"/>
        </w:rPr>
      </w:pPr>
    </w:p>
    <w:p w:rsidR="000516AF" w:rsidRPr="00AC4649" w:rsidRDefault="000516AF" w:rsidP="000516AF">
      <w:pPr>
        <w:spacing w:after="120" w:line="276" w:lineRule="auto"/>
        <w:ind w:firstLine="709"/>
        <w:jc w:val="both"/>
        <w:rPr>
          <w:sz w:val="28"/>
          <w:szCs w:val="28"/>
        </w:rPr>
      </w:pPr>
      <w:proofErr w:type="gramStart"/>
      <w:r w:rsidRPr="00AC4649">
        <w:rPr>
          <w:sz w:val="28"/>
          <w:szCs w:val="28"/>
        </w:rPr>
        <w:t xml:space="preserve">Финансовым управлением администрации Котельничского района Кировской области в соответствии с полномочиями, закрепленными Бюджетным кодексом Российской Федерации и постановлением администрации Котельничского района Кировской области от </w:t>
      </w:r>
      <w:r w:rsidRPr="00902280">
        <w:rPr>
          <w:sz w:val="28"/>
          <w:szCs w:val="28"/>
        </w:rPr>
        <w:t xml:space="preserve">30.12.2019 № 378 «Об утверждении Порядка проведения внутреннего муниципального финансового контроля в </w:t>
      </w:r>
      <w:proofErr w:type="spellStart"/>
      <w:r w:rsidRPr="00902280">
        <w:rPr>
          <w:sz w:val="28"/>
          <w:szCs w:val="28"/>
        </w:rPr>
        <w:t>Котельничском</w:t>
      </w:r>
      <w:proofErr w:type="spellEnd"/>
      <w:r w:rsidRPr="00902280">
        <w:rPr>
          <w:sz w:val="28"/>
          <w:szCs w:val="28"/>
        </w:rPr>
        <w:t xml:space="preserve"> районе», в </w:t>
      </w:r>
      <w:r>
        <w:rPr>
          <w:sz w:val="28"/>
          <w:szCs w:val="28"/>
        </w:rPr>
        <w:t xml:space="preserve">1 полугодии </w:t>
      </w:r>
      <w:r w:rsidRPr="00902280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AC4649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о 7</w:t>
      </w:r>
      <w:r w:rsidRPr="00AC4649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плановых</w:t>
      </w:r>
      <w:r w:rsidRPr="00AC464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контрольных мероприятий на 7</w:t>
      </w:r>
      <w:r w:rsidRPr="00AC4649">
        <w:rPr>
          <w:sz w:val="28"/>
          <w:szCs w:val="28"/>
        </w:rPr>
        <w:t xml:space="preserve"> объектах </w:t>
      </w:r>
      <w:r>
        <w:rPr>
          <w:sz w:val="28"/>
          <w:szCs w:val="28"/>
        </w:rPr>
        <w:t>контроля:</w:t>
      </w:r>
      <w:proofErr w:type="gramEnd"/>
    </w:p>
    <w:p w:rsidR="000516AF" w:rsidRDefault="000516AF" w:rsidP="000516AF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Pr="00AC4649">
        <w:rPr>
          <w:sz w:val="28"/>
          <w:szCs w:val="28"/>
        </w:rPr>
        <w:t xml:space="preserve"> </w:t>
      </w:r>
      <w:r>
        <w:rPr>
          <w:sz w:val="28"/>
          <w:szCs w:val="28"/>
        </w:rPr>
        <w:t>ревизия</w:t>
      </w:r>
      <w:r w:rsidRPr="00AC4649">
        <w:rPr>
          <w:sz w:val="28"/>
          <w:szCs w:val="28"/>
        </w:rPr>
        <w:t xml:space="preserve"> финанс</w:t>
      </w:r>
      <w:r>
        <w:rPr>
          <w:sz w:val="28"/>
          <w:szCs w:val="28"/>
        </w:rPr>
        <w:t xml:space="preserve">ово-хозяйственной деятельности </w:t>
      </w:r>
    </w:p>
    <w:p w:rsidR="000516AF" w:rsidRDefault="000516AF" w:rsidP="000516AF">
      <w:pPr>
        <w:spacing w:after="12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Котельничской</w:t>
      </w:r>
      <w:proofErr w:type="spellEnd"/>
      <w:r>
        <w:rPr>
          <w:sz w:val="28"/>
          <w:szCs w:val="28"/>
        </w:rPr>
        <w:t xml:space="preserve"> районной Думе Котельничского района Кировской области</w:t>
      </w:r>
    </w:p>
    <w:p w:rsidR="000516AF" w:rsidRPr="00AC4649" w:rsidRDefault="000516AF" w:rsidP="000516AF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</w:t>
      </w:r>
      <w:r>
        <w:rPr>
          <w:color w:val="000000"/>
          <w:sz w:val="28"/>
          <w:szCs w:val="28"/>
        </w:rPr>
        <w:t xml:space="preserve">проверка </w:t>
      </w:r>
      <w:r w:rsidRPr="00AA223D">
        <w:rPr>
          <w:sz w:val="28"/>
          <w:szCs w:val="28"/>
        </w:rPr>
        <w:t>использования иных межбюджетных трансфертов бюджетам сельских поселений из районного бюджета, связанных с содержанием муниципальной пожарной охраны в 2019 году</w:t>
      </w:r>
      <w:r>
        <w:rPr>
          <w:sz w:val="28"/>
          <w:szCs w:val="28"/>
        </w:rPr>
        <w:t>, в администрации Комсомольского</w:t>
      </w:r>
      <w:r w:rsidRPr="003B59FC">
        <w:rPr>
          <w:sz w:val="28"/>
          <w:szCs w:val="28"/>
        </w:rPr>
        <w:t xml:space="preserve"> сельского поселения Котельничского района Кировско</w:t>
      </w:r>
      <w:r>
        <w:rPr>
          <w:sz w:val="28"/>
          <w:szCs w:val="28"/>
        </w:rPr>
        <w:t>й области;</w:t>
      </w:r>
    </w:p>
    <w:p w:rsidR="000516AF" w:rsidRDefault="000516AF" w:rsidP="000516AF">
      <w:pPr>
        <w:spacing w:after="12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- 1 проверка</w:t>
      </w:r>
      <w:r w:rsidRPr="003F0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использования средств субсидии местным бюджетам из областного бюджета на оплату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в 2019 году, </w:t>
      </w:r>
      <w:r w:rsidRPr="003F03E4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казенном общеобразовательном учреждении основной общеобразовательной школе 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одичи  Котельничского района Кировской области;</w:t>
      </w:r>
    </w:p>
    <w:p w:rsidR="000516AF" w:rsidRDefault="000516AF" w:rsidP="000516AF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 проверки отдельных вопросов финансово-хозяйственной деятельности </w:t>
      </w:r>
      <w:proofErr w:type="gramStart"/>
      <w:r>
        <w:rPr>
          <w:sz w:val="28"/>
          <w:szCs w:val="28"/>
        </w:rPr>
        <w:t>в</w:t>
      </w:r>
      <w:proofErr w:type="gramEnd"/>
    </w:p>
    <w:p w:rsidR="000516AF" w:rsidRDefault="000516AF" w:rsidP="000516AF">
      <w:pPr>
        <w:spacing w:after="120"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Светловского</w:t>
      </w:r>
      <w:proofErr w:type="spellEnd"/>
      <w:r>
        <w:rPr>
          <w:sz w:val="28"/>
          <w:szCs w:val="28"/>
        </w:rPr>
        <w:t xml:space="preserve"> сельского поселения Котельничского района Кировской области</w:t>
      </w:r>
    </w:p>
    <w:p w:rsidR="000516AF" w:rsidRDefault="000516AF" w:rsidP="000516AF">
      <w:pPr>
        <w:spacing w:after="120"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Родичевского</w:t>
      </w:r>
      <w:proofErr w:type="spellEnd"/>
      <w:r>
        <w:rPr>
          <w:sz w:val="28"/>
          <w:szCs w:val="28"/>
        </w:rPr>
        <w:t xml:space="preserve"> сельского поселения Котельничского района Кировской области</w:t>
      </w:r>
    </w:p>
    <w:p w:rsidR="000516AF" w:rsidRDefault="000516AF" w:rsidP="000516AF">
      <w:pPr>
        <w:spacing w:after="120"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Вишкильского</w:t>
      </w:r>
      <w:proofErr w:type="spellEnd"/>
      <w:r>
        <w:rPr>
          <w:sz w:val="28"/>
          <w:szCs w:val="28"/>
        </w:rPr>
        <w:t xml:space="preserve"> сельского поселения Котельничского района Кировской области</w:t>
      </w:r>
    </w:p>
    <w:p w:rsidR="000516AF" w:rsidRDefault="000516AF" w:rsidP="000516AF">
      <w:pPr>
        <w:spacing w:after="120"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Спасского сельского поселения Котельничского района Кировской области</w:t>
      </w:r>
    </w:p>
    <w:p w:rsidR="000516AF" w:rsidRDefault="000516AF" w:rsidP="000516A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5EF0">
        <w:rPr>
          <w:sz w:val="28"/>
          <w:szCs w:val="28"/>
        </w:rPr>
        <w:t>В ходе контрольных мероприятий проведены проверки использования бюджетных средств и имущества</w:t>
      </w:r>
      <w:bookmarkStart w:id="0" w:name="_GoBack"/>
      <w:bookmarkEnd w:id="0"/>
      <w:r>
        <w:rPr>
          <w:sz w:val="28"/>
          <w:szCs w:val="28"/>
        </w:rPr>
        <w:t xml:space="preserve"> в пределах полномочий финансового </w:t>
      </w:r>
      <w:r>
        <w:rPr>
          <w:sz w:val="28"/>
          <w:szCs w:val="28"/>
        </w:rPr>
        <w:lastRenderedPageBreak/>
        <w:t>управления администрации Котельничского района Кировской области, как органа внутреннего муниципального финансового контроля, предусмотренных статьей 269.2. Бюджетного кодекса Российской Федерации.</w:t>
      </w:r>
    </w:p>
    <w:p w:rsidR="000516AF" w:rsidRDefault="000516AF" w:rsidP="000516AF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3"/>
        <w:rPr>
          <w:sz w:val="28"/>
          <w:szCs w:val="28"/>
        </w:rPr>
      </w:pPr>
    </w:p>
    <w:p w:rsidR="000516AF" w:rsidRPr="00AC4649" w:rsidRDefault="000516AF" w:rsidP="000516AF">
      <w:pPr>
        <w:spacing w:after="120" w:line="276" w:lineRule="auto"/>
        <w:ind w:firstLine="709"/>
        <w:contextualSpacing/>
        <w:jc w:val="both"/>
        <w:rPr>
          <w:sz w:val="28"/>
          <w:szCs w:val="28"/>
        </w:rPr>
      </w:pPr>
      <w:r w:rsidRPr="00AC4649">
        <w:rPr>
          <w:sz w:val="28"/>
          <w:szCs w:val="28"/>
        </w:rPr>
        <w:t xml:space="preserve">Проведенными контрольными мероприятиями выявлены нарушения бюджетного законодательства и иных нормативных правовых актов, регулирующих бюджетные правоотношения, нарушения правил ведения бюджетного (бухгалтерского) учета на общую сумму </w:t>
      </w:r>
      <w:r w:rsidR="008C36F2">
        <w:rPr>
          <w:sz w:val="28"/>
          <w:szCs w:val="28"/>
        </w:rPr>
        <w:t>5 032 299,04</w:t>
      </w:r>
      <w:r w:rsidRPr="00AC4649">
        <w:rPr>
          <w:sz w:val="28"/>
          <w:szCs w:val="28"/>
        </w:rPr>
        <w:t xml:space="preserve"> рублей, в том числе: </w:t>
      </w:r>
    </w:p>
    <w:p w:rsidR="000516AF" w:rsidRPr="008C36F2" w:rsidRDefault="000516AF" w:rsidP="000516AF">
      <w:pPr>
        <w:pStyle w:val="a3"/>
        <w:numPr>
          <w:ilvl w:val="0"/>
          <w:numId w:val="2"/>
        </w:numPr>
        <w:spacing w:after="120" w:line="276" w:lineRule="auto"/>
        <w:ind w:left="284" w:hanging="284"/>
        <w:jc w:val="both"/>
        <w:rPr>
          <w:sz w:val="28"/>
          <w:szCs w:val="28"/>
        </w:rPr>
      </w:pPr>
      <w:r w:rsidRPr="008C36F2">
        <w:rPr>
          <w:sz w:val="28"/>
          <w:szCs w:val="28"/>
        </w:rPr>
        <w:t>Финансовые нарушения в сумме 38 608,68 рублей, из них:</w:t>
      </w:r>
    </w:p>
    <w:p w:rsidR="000516AF" w:rsidRPr="008C36F2" w:rsidRDefault="000516AF" w:rsidP="000516AF">
      <w:pPr>
        <w:spacing w:line="276" w:lineRule="auto"/>
        <w:jc w:val="both"/>
        <w:rPr>
          <w:sz w:val="6"/>
          <w:szCs w:val="6"/>
        </w:rPr>
      </w:pPr>
    </w:p>
    <w:p w:rsidR="000516AF" w:rsidRPr="008C36F2" w:rsidRDefault="000516AF" w:rsidP="000516AF">
      <w:pPr>
        <w:spacing w:line="276" w:lineRule="auto"/>
        <w:jc w:val="both"/>
        <w:rPr>
          <w:sz w:val="28"/>
          <w:szCs w:val="28"/>
        </w:rPr>
      </w:pPr>
      <w:r w:rsidRPr="008C36F2">
        <w:rPr>
          <w:sz w:val="28"/>
          <w:szCs w:val="28"/>
        </w:rPr>
        <w:t>- несоответствие бюджетной росписи сводной бюджетной росписи на сумму 182</w:t>
      </w:r>
      <w:r w:rsidR="008C36F2">
        <w:rPr>
          <w:sz w:val="28"/>
          <w:szCs w:val="28"/>
        </w:rPr>
        <w:t>,00 рублей</w:t>
      </w:r>
      <w:r w:rsidRPr="008C36F2">
        <w:rPr>
          <w:sz w:val="28"/>
          <w:szCs w:val="28"/>
        </w:rPr>
        <w:t>;</w:t>
      </w:r>
    </w:p>
    <w:p w:rsidR="000516AF" w:rsidRPr="008C36F2" w:rsidRDefault="000516AF" w:rsidP="000516AF">
      <w:pPr>
        <w:spacing w:line="276" w:lineRule="auto"/>
        <w:jc w:val="both"/>
        <w:rPr>
          <w:sz w:val="6"/>
          <w:szCs w:val="6"/>
        </w:rPr>
      </w:pPr>
    </w:p>
    <w:p w:rsidR="000516AF" w:rsidRPr="008C36F2" w:rsidRDefault="000516AF" w:rsidP="000516AF">
      <w:pPr>
        <w:spacing w:after="120" w:line="276" w:lineRule="auto"/>
        <w:contextualSpacing/>
        <w:jc w:val="both"/>
        <w:rPr>
          <w:sz w:val="28"/>
          <w:szCs w:val="28"/>
        </w:rPr>
      </w:pPr>
      <w:r w:rsidRPr="008C36F2">
        <w:rPr>
          <w:sz w:val="28"/>
          <w:szCs w:val="28"/>
        </w:rPr>
        <w:t>- нарушения при исполнении бюджета по расходам – 37 683,96</w:t>
      </w:r>
      <w:r w:rsidR="008C36F2">
        <w:rPr>
          <w:sz w:val="28"/>
          <w:szCs w:val="28"/>
        </w:rPr>
        <w:t xml:space="preserve"> рублей</w:t>
      </w:r>
      <w:r w:rsidRPr="008C36F2">
        <w:rPr>
          <w:sz w:val="28"/>
          <w:szCs w:val="28"/>
        </w:rPr>
        <w:t>;</w:t>
      </w:r>
    </w:p>
    <w:p w:rsidR="000516AF" w:rsidRPr="008C36F2" w:rsidRDefault="000516AF" w:rsidP="000516AF">
      <w:pPr>
        <w:spacing w:after="120" w:line="276" w:lineRule="auto"/>
        <w:contextualSpacing/>
        <w:jc w:val="both"/>
        <w:rPr>
          <w:sz w:val="6"/>
          <w:szCs w:val="6"/>
        </w:rPr>
      </w:pPr>
    </w:p>
    <w:p w:rsidR="000516AF" w:rsidRPr="008C36F2" w:rsidRDefault="000516AF" w:rsidP="000516AF">
      <w:pPr>
        <w:spacing w:after="120" w:line="276" w:lineRule="auto"/>
        <w:contextualSpacing/>
        <w:jc w:val="both"/>
        <w:rPr>
          <w:sz w:val="28"/>
          <w:szCs w:val="28"/>
        </w:rPr>
      </w:pPr>
      <w:r w:rsidRPr="008C36F2">
        <w:rPr>
          <w:sz w:val="28"/>
          <w:szCs w:val="28"/>
        </w:rPr>
        <w:t>- иные нарушения бюджетного законодательства – 742,72 рублей</w:t>
      </w:r>
      <w:r w:rsidR="008C36F2">
        <w:rPr>
          <w:sz w:val="28"/>
          <w:szCs w:val="28"/>
        </w:rPr>
        <w:t xml:space="preserve">; </w:t>
      </w:r>
    </w:p>
    <w:p w:rsidR="000516AF" w:rsidRPr="008C36F2" w:rsidRDefault="000516AF" w:rsidP="000516AF">
      <w:pPr>
        <w:spacing w:after="120" w:line="276" w:lineRule="auto"/>
        <w:contextualSpacing/>
        <w:jc w:val="both"/>
        <w:rPr>
          <w:sz w:val="6"/>
          <w:szCs w:val="6"/>
        </w:rPr>
      </w:pPr>
    </w:p>
    <w:p w:rsidR="000516AF" w:rsidRPr="008C36F2" w:rsidRDefault="000516AF" w:rsidP="000516AF">
      <w:pPr>
        <w:pStyle w:val="a3"/>
        <w:numPr>
          <w:ilvl w:val="0"/>
          <w:numId w:val="2"/>
        </w:numPr>
        <w:tabs>
          <w:tab w:val="left" w:pos="0"/>
        </w:tabs>
        <w:spacing w:after="120" w:line="276" w:lineRule="auto"/>
        <w:ind w:left="284" w:hanging="284"/>
        <w:jc w:val="both"/>
        <w:rPr>
          <w:sz w:val="28"/>
          <w:szCs w:val="28"/>
        </w:rPr>
      </w:pPr>
      <w:r w:rsidRPr="008C36F2">
        <w:rPr>
          <w:sz w:val="28"/>
          <w:szCs w:val="28"/>
        </w:rPr>
        <w:t>Нарушения правил ведения бухгалтерского (бюджетного) учета и составления бухгалтерской (бюджетной) отчетности в сумме 4 993 690,36 рублей, из них:</w:t>
      </w:r>
    </w:p>
    <w:p w:rsidR="000516AF" w:rsidRDefault="000516AF" w:rsidP="000516AF">
      <w:pPr>
        <w:spacing w:after="12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6816">
        <w:rPr>
          <w:sz w:val="28"/>
          <w:szCs w:val="28"/>
        </w:rPr>
        <w:t xml:space="preserve">нарушения порядка ведения бюджетного учета – </w:t>
      </w:r>
      <w:r>
        <w:rPr>
          <w:sz w:val="28"/>
          <w:szCs w:val="28"/>
        </w:rPr>
        <w:t>4 993 690</w:t>
      </w:r>
      <w:r w:rsidRPr="00156816">
        <w:rPr>
          <w:sz w:val="28"/>
          <w:szCs w:val="28"/>
        </w:rPr>
        <w:t>,</w:t>
      </w:r>
      <w:r>
        <w:rPr>
          <w:sz w:val="28"/>
          <w:szCs w:val="28"/>
        </w:rPr>
        <w:t>36</w:t>
      </w:r>
      <w:r w:rsidR="008C36F2">
        <w:rPr>
          <w:sz w:val="28"/>
          <w:szCs w:val="28"/>
        </w:rPr>
        <w:t xml:space="preserve"> рублей</w:t>
      </w:r>
      <w:r w:rsidRPr="00156816">
        <w:rPr>
          <w:sz w:val="28"/>
          <w:szCs w:val="28"/>
        </w:rPr>
        <w:t>;</w:t>
      </w:r>
    </w:p>
    <w:p w:rsidR="000516AF" w:rsidRPr="00602178" w:rsidRDefault="000516AF" w:rsidP="000516AF">
      <w:pPr>
        <w:spacing w:after="120" w:line="276" w:lineRule="auto"/>
        <w:contextualSpacing/>
        <w:jc w:val="both"/>
        <w:rPr>
          <w:sz w:val="6"/>
          <w:szCs w:val="6"/>
        </w:rPr>
      </w:pPr>
    </w:p>
    <w:p w:rsidR="000516AF" w:rsidRPr="00AC4649" w:rsidRDefault="000516AF" w:rsidP="000516AF">
      <w:pPr>
        <w:pStyle w:val="a3"/>
        <w:spacing w:after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выявлено 41 </w:t>
      </w:r>
      <w:proofErr w:type="spellStart"/>
      <w:r>
        <w:rPr>
          <w:sz w:val="28"/>
          <w:szCs w:val="28"/>
        </w:rPr>
        <w:t>несуммовое</w:t>
      </w:r>
      <w:proofErr w:type="spellEnd"/>
      <w:r>
        <w:rPr>
          <w:sz w:val="28"/>
          <w:szCs w:val="28"/>
        </w:rPr>
        <w:t xml:space="preserve"> нарушение</w:t>
      </w:r>
      <w:r w:rsidRPr="00AC4649">
        <w:rPr>
          <w:sz w:val="28"/>
          <w:szCs w:val="28"/>
        </w:rPr>
        <w:t xml:space="preserve"> бюджетного законодательства, </w:t>
      </w:r>
      <w:r>
        <w:rPr>
          <w:sz w:val="28"/>
          <w:szCs w:val="28"/>
        </w:rPr>
        <w:t>трудового законодательства,</w:t>
      </w:r>
      <w:r w:rsidRPr="00AC4649">
        <w:rPr>
          <w:sz w:val="28"/>
          <w:szCs w:val="28"/>
        </w:rPr>
        <w:t xml:space="preserve"> закона о бухгалтерском учете</w:t>
      </w:r>
      <w:r>
        <w:rPr>
          <w:sz w:val="28"/>
          <w:szCs w:val="28"/>
        </w:rPr>
        <w:t xml:space="preserve"> и иных нормативных правовых актов.</w:t>
      </w:r>
    </w:p>
    <w:sectPr w:rsidR="000516AF" w:rsidRPr="00AC4649" w:rsidSect="003A0B44">
      <w:pgSz w:w="11906" w:h="16838"/>
      <w:pgMar w:top="1560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7DD7"/>
    <w:multiLevelType w:val="hybridMultilevel"/>
    <w:tmpl w:val="D590B046"/>
    <w:lvl w:ilvl="0" w:tplc="B46AD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2F0D89"/>
    <w:multiLevelType w:val="hybridMultilevel"/>
    <w:tmpl w:val="16EC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A5C"/>
    <w:rsid w:val="000516AF"/>
    <w:rsid w:val="001C76EF"/>
    <w:rsid w:val="00235E3D"/>
    <w:rsid w:val="002562F1"/>
    <w:rsid w:val="003A0B44"/>
    <w:rsid w:val="00436DCB"/>
    <w:rsid w:val="00490444"/>
    <w:rsid w:val="005B702B"/>
    <w:rsid w:val="00634A4E"/>
    <w:rsid w:val="008C36F2"/>
    <w:rsid w:val="009E36E9"/>
    <w:rsid w:val="00A47DEA"/>
    <w:rsid w:val="00AA4F63"/>
    <w:rsid w:val="00B438A5"/>
    <w:rsid w:val="00B86A5C"/>
    <w:rsid w:val="00BE392A"/>
    <w:rsid w:val="00CC2D33"/>
    <w:rsid w:val="00CE280D"/>
    <w:rsid w:val="00E350DF"/>
    <w:rsid w:val="00EB0D03"/>
    <w:rsid w:val="00EC6CC2"/>
    <w:rsid w:val="00F23FA6"/>
    <w:rsid w:val="00F40DEF"/>
    <w:rsid w:val="00F54C06"/>
    <w:rsid w:val="00FA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6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2D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D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D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D39F2-1506-43B1-A5A0-0D429FDE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Ревизор</dc:creator>
  <cp:lastModifiedBy>Ревизор</cp:lastModifiedBy>
  <cp:revision>8</cp:revision>
  <cp:lastPrinted>2019-11-20T13:46:00Z</cp:lastPrinted>
  <dcterms:created xsi:type="dcterms:W3CDTF">2019-11-20T13:46:00Z</dcterms:created>
  <dcterms:modified xsi:type="dcterms:W3CDTF">2021-03-10T08:33:00Z</dcterms:modified>
</cp:coreProperties>
</file>